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B892" w14:textId="12414EC0" w:rsidR="000969D1" w:rsidRDefault="001B2502" w:rsidP="001B2502">
      <w:pPr>
        <w:pStyle w:val="Heading1"/>
        <w:jc w:val="center"/>
        <w:rPr>
          <w:rFonts w:ascii="Times New Roman" w:hAnsi="Times New Roman" w:cs="Times New Roman"/>
          <w:b/>
          <w:bCs/>
          <w:color w:val="000000" w:themeColor="text1"/>
          <w:sz w:val="28"/>
          <w:szCs w:val="28"/>
          <w:shd w:val="clear" w:color="auto" w:fill="FFFFFF"/>
        </w:rPr>
      </w:pPr>
      <w:r w:rsidRPr="001B2502">
        <w:rPr>
          <w:rFonts w:ascii="Times New Roman" w:hAnsi="Times New Roman" w:cs="Times New Roman"/>
          <w:b/>
          <w:bCs/>
          <w:color w:val="000000" w:themeColor="text1"/>
          <w:sz w:val="28"/>
          <w:szCs w:val="28"/>
          <w:shd w:val="clear" w:color="auto" w:fill="FFFFFF"/>
        </w:rPr>
        <w:t xml:space="preserve">NET RESULTS GROUP UNVEILS MRO3i </w:t>
      </w:r>
      <w:r w:rsidRPr="001B2502">
        <w:rPr>
          <w:rFonts w:ascii="Times New Roman" w:hAnsi="Times New Roman" w:cs="Times New Roman"/>
          <w:b/>
          <w:bCs/>
          <w:color w:val="000000" w:themeColor="text1"/>
          <w:sz w:val="28"/>
          <w:szCs w:val="28"/>
        </w:rPr>
        <w:t xml:space="preserve">™ </w:t>
      </w:r>
      <w:r w:rsidRPr="001B2502">
        <w:rPr>
          <w:rFonts w:ascii="Times New Roman" w:hAnsi="Times New Roman" w:cs="Times New Roman"/>
          <w:b/>
          <w:bCs/>
          <w:color w:val="000000" w:themeColor="text1"/>
          <w:sz w:val="28"/>
          <w:szCs w:val="28"/>
          <w:shd w:val="clear" w:color="auto" w:fill="FFFFFF"/>
        </w:rPr>
        <w:t>4.0</w:t>
      </w:r>
      <w:r>
        <w:rPr>
          <w:rFonts w:ascii="Times New Roman" w:hAnsi="Times New Roman" w:cs="Times New Roman"/>
          <w:b/>
          <w:bCs/>
          <w:color w:val="000000" w:themeColor="text1"/>
          <w:sz w:val="28"/>
          <w:szCs w:val="28"/>
          <w:shd w:val="clear" w:color="auto" w:fill="FFFFFF"/>
        </w:rPr>
        <w:t>, POWERING               INDUSTRIAL COLLABORATION</w:t>
      </w:r>
    </w:p>
    <w:p w14:paraId="0ED974D0" w14:textId="77777777" w:rsidR="001B2502" w:rsidRPr="001B2502" w:rsidRDefault="001B2502" w:rsidP="001B2502"/>
    <w:p w14:paraId="3F6C664B" w14:textId="6E76CFBF" w:rsidR="001B2502" w:rsidRDefault="001B2502" w:rsidP="000969D1">
      <w:pPr>
        <w:spacing w:after="0"/>
        <w:jc w:val="center"/>
        <w:rPr>
          <w:rFonts w:ascii="Times New Roman" w:hAnsi="Times New Roman" w:cs="Times New Roman"/>
          <w:i/>
          <w:iCs/>
        </w:rPr>
      </w:pPr>
      <w:r>
        <w:rPr>
          <w:rFonts w:ascii="Times New Roman" w:hAnsi="Times New Roman" w:cs="Times New Roman"/>
          <w:i/>
          <w:iCs/>
        </w:rPr>
        <w:t>Industry’s Leading Master Data Management Solution Takes Personalization to the Next Level and Delivers more than 5,800 Noun Modifier Templates among a Multitude of Enhancements</w:t>
      </w:r>
    </w:p>
    <w:p w14:paraId="7DE83E77" w14:textId="77777777" w:rsidR="000969D1" w:rsidRPr="001B2502" w:rsidRDefault="000969D1" w:rsidP="004835EC">
      <w:pPr>
        <w:spacing w:after="0"/>
        <w:jc w:val="center"/>
        <w:rPr>
          <w:rFonts w:ascii="Times New Roman" w:hAnsi="Times New Roman" w:cs="Times New Roman"/>
          <w:i/>
          <w:iCs/>
        </w:rPr>
      </w:pPr>
    </w:p>
    <w:p w14:paraId="7286A73D" w14:textId="5F0CD4D6" w:rsidR="001B2502" w:rsidRDefault="00947749" w:rsidP="00D039C7">
      <w:pPr>
        <w:spacing w:line="360" w:lineRule="auto"/>
        <w:rPr>
          <w:rFonts w:ascii="Times New Roman" w:hAnsi="Times New Roman" w:cs="Times New Roman"/>
        </w:rPr>
      </w:pPr>
      <w:r w:rsidRPr="001B2502">
        <w:rPr>
          <w:rFonts w:ascii="Times New Roman" w:hAnsi="Times New Roman" w:cs="Times New Roman"/>
        </w:rPr>
        <w:t xml:space="preserve">LOUISVILLE, KY – </w:t>
      </w:r>
      <w:r w:rsidR="005A0FFC" w:rsidRPr="001B2502">
        <w:rPr>
          <w:rFonts w:ascii="Times New Roman" w:hAnsi="Times New Roman" w:cs="Times New Roman"/>
        </w:rPr>
        <w:t>July XX</w:t>
      </w:r>
      <w:r w:rsidRPr="001B2502">
        <w:rPr>
          <w:rFonts w:ascii="Times New Roman" w:hAnsi="Times New Roman" w:cs="Times New Roman"/>
        </w:rPr>
        <w:t xml:space="preserve"> , 202</w:t>
      </w:r>
      <w:r w:rsidR="005A0FFC" w:rsidRPr="001B2502">
        <w:rPr>
          <w:rFonts w:ascii="Times New Roman" w:hAnsi="Times New Roman" w:cs="Times New Roman"/>
        </w:rPr>
        <w:t>2</w:t>
      </w:r>
      <w:r w:rsidRPr="001B2502">
        <w:rPr>
          <w:rFonts w:ascii="Times New Roman" w:hAnsi="Times New Roman" w:cs="Times New Roman"/>
        </w:rPr>
        <w:t xml:space="preserve"> – Net Results Group</w:t>
      </w:r>
      <w:r w:rsidR="001B2502">
        <w:rPr>
          <w:rFonts w:ascii="Times New Roman" w:hAnsi="Times New Roman" w:cs="Times New Roman"/>
        </w:rPr>
        <w:t xml:space="preserve"> </w:t>
      </w:r>
      <w:r w:rsidRPr="001B2502">
        <w:rPr>
          <w:rFonts w:ascii="Times New Roman" w:hAnsi="Times New Roman" w:cs="Times New Roman"/>
        </w:rPr>
        <w:t xml:space="preserve">(NRG), </w:t>
      </w:r>
      <w:r w:rsidR="001B2502">
        <w:rPr>
          <w:rFonts w:ascii="Times New Roman" w:hAnsi="Times New Roman" w:cs="Times New Roman"/>
        </w:rPr>
        <w:t xml:space="preserve">a leader specializing in </w:t>
      </w:r>
      <w:r w:rsidRPr="001B2502">
        <w:rPr>
          <w:rFonts w:ascii="Times New Roman" w:hAnsi="Times New Roman" w:cs="Times New Roman"/>
        </w:rPr>
        <w:t>MRO master data</w:t>
      </w:r>
      <w:r w:rsidR="001B2502">
        <w:rPr>
          <w:rFonts w:ascii="Times New Roman" w:hAnsi="Times New Roman" w:cs="Times New Roman"/>
        </w:rPr>
        <w:t xml:space="preserve"> management for over twenty-five years</w:t>
      </w:r>
      <w:r w:rsidRPr="001B2502">
        <w:rPr>
          <w:rFonts w:ascii="Times New Roman" w:hAnsi="Times New Roman" w:cs="Times New Roman"/>
        </w:rPr>
        <w:t>, toda</w:t>
      </w:r>
      <w:r w:rsidR="000969D1" w:rsidRPr="001B2502">
        <w:rPr>
          <w:rFonts w:ascii="Times New Roman" w:hAnsi="Times New Roman" w:cs="Times New Roman"/>
        </w:rPr>
        <w:t xml:space="preserve">y </w:t>
      </w:r>
      <w:r w:rsidR="001B2502">
        <w:rPr>
          <w:rFonts w:ascii="Times New Roman" w:hAnsi="Times New Roman" w:cs="Times New Roman"/>
        </w:rPr>
        <w:t xml:space="preserve">released MRO3i 4.0, the next generation of the company’s master data management solution for asset intensive organizations.  </w:t>
      </w:r>
    </w:p>
    <w:p w14:paraId="0A4DF8BA" w14:textId="299A58FA" w:rsidR="001B2502" w:rsidRDefault="001B2502" w:rsidP="00D039C7">
      <w:pPr>
        <w:spacing w:line="360" w:lineRule="auto"/>
        <w:rPr>
          <w:rFonts w:ascii="Times New Roman" w:hAnsi="Times New Roman" w:cs="Times New Roman"/>
        </w:rPr>
      </w:pPr>
      <w:r>
        <w:rPr>
          <w:rFonts w:ascii="Times New Roman" w:hAnsi="Times New Roman" w:cs="Times New Roman"/>
        </w:rPr>
        <w:t>MRO3i 4.0 offers greatly improved organizational and operational efficiencies within the industrial supply chain by significantly reducing the time and cost associated with deployment, maintenance, and training while personalizing the user experience with a powerful screen designer to customize individual workflow needs.</w:t>
      </w:r>
    </w:p>
    <w:p w14:paraId="2515677D" w14:textId="53862F2D" w:rsidR="001B2502" w:rsidRDefault="001B2502" w:rsidP="00D039C7">
      <w:pPr>
        <w:spacing w:line="360" w:lineRule="auto"/>
        <w:rPr>
          <w:rFonts w:ascii="Times New Roman" w:hAnsi="Times New Roman" w:cs="Times New Roman"/>
        </w:rPr>
      </w:pPr>
      <w:r>
        <w:rPr>
          <w:rFonts w:ascii="Times New Roman" w:hAnsi="Times New Roman" w:cs="Times New Roman"/>
        </w:rPr>
        <w:t>“As a leader in the MRO field, NRG has the technology and in-depth understanding of issues confronting capital asset-intensive industries to connect all participants in the industrial value chain from the shop floor to the boardroom,” commented Lance Gilbert, Managing Partner, Net Results Group.  He added, “o</w:t>
      </w:r>
      <w:r w:rsidRPr="001B2502">
        <w:rPr>
          <w:rFonts w:ascii="Times New Roman" w:hAnsi="Times New Roman" w:cs="Times New Roman"/>
        </w:rPr>
        <w:t>ne of the hallmarks of our organization is that we always listen to our</w:t>
      </w:r>
      <w:r>
        <w:rPr>
          <w:rFonts w:ascii="Times New Roman" w:hAnsi="Times New Roman" w:cs="Times New Roman"/>
        </w:rPr>
        <w:t xml:space="preserve"> end-user community and have expanded our best of breed integration capabilities creating unmatched value for our clients and their trading partners.”</w:t>
      </w:r>
    </w:p>
    <w:p w14:paraId="5DCCBD51" w14:textId="6D4468B7" w:rsidR="001B2502" w:rsidRDefault="001B2502" w:rsidP="00D039C7">
      <w:pPr>
        <w:spacing w:line="360" w:lineRule="auto"/>
        <w:rPr>
          <w:rFonts w:ascii="Times New Roman" w:hAnsi="Times New Roman" w:cs="Times New Roman"/>
        </w:rPr>
      </w:pPr>
      <w:r>
        <w:rPr>
          <w:rFonts w:ascii="Times New Roman" w:hAnsi="Times New Roman" w:cs="Times New Roman"/>
        </w:rPr>
        <w:t>Key areas of functionality added include:</w:t>
      </w:r>
    </w:p>
    <w:p w14:paraId="74722432" w14:textId="2FBF7376" w:rsidR="001B2502" w:rsidRDefault="001B2502" w:rsidP="001B2502">
      <w:pPr>
        <w:pStyle w:val="ListParagraph"/>
        <w:numPr>
          <w:ilvl w:val="0"/>
          <w:numId w:val="11"/>
        </w:numPr>
        <w:spacing w:line="360" w:lineRule="auto"/>
        <w:rPr>
          <w:rFonts w:ascii="Times New Roman" w:hAnsi="Times New Roman" w:cs="Times New Roman"/>
        </w:rPr>
      </w:pPr>
      <w:r>
        <w:rPr>
          <w:rFonts w:ascii="Times New Roman" w:hAnsi="Times New Roman" w:cs="Times New Roman"/>
        </w:rPr>
        <w:t>Lower cost of ownership</w:t>
      </w:r>
    </w:p>
    <w:p w14:paraId="5EBD310F" w14:textId="75FADCD9" w:rsidR="001B2502" w:rsidRDefault="001B2502" w:rsidP="001B2502">
      <w:pPr>
        <w:pStyle w:val="ListParagraph"/>
        <w:numPr>
          <w:ilvl w:val="0"/>
          <w:numId w:val="11"/>
        </w:numPr>
        <w:spacing w:line="360" w:lineRule="auto"/>
        <w:rPr>
          <w:rFonts w:ascii="Times New Roman" w:hAnsi="Times New Roman" w:cs="Times New Roman"/>
        </w:rPr>
      </w:pPr>
      <w:r>
        <w:rPr>
          <w:rFonts w:ascii="Times New Roman" w:hAnsi="Times New Roman" w:cs="Times New Roman"/>
        </w:rPr>
        <w:t>Advanced enterprise deployment</w:t>
      </w:r>
    </w:p>
    <w:p w14:paraId="33F75B4E" w14:textId="514D2DFE" w:rsidR="001B2502" w:rsidRDefault="001B2502" w:rsidP="001B2502">
      <w:pPr>
        <w:pStyle w:val="ListParagraph"/>
        <w:numPr>
          <w:ilvl w:val="0"/>
          <w:numId w:val="11"/>
        </w:numPr>
        <w:spacing w:line="360" w:lineRule="auto"/>
        <w:rPr>
          <w:rFonts w:ascii="Times New Roman" w:hAnsi="Times New Roman" w:cs="Times New Roman"/>
        </w:rPr>
      </w:pPr>
      <w:r>
        <w:rPr>
          <w:rFonts w:ascii="Times New Roman" w:hAnsi="Times New Roman" w:cs="Times New Roman"/>
        </w:rPr>
        <w:t>Scalability</w:t>
      </w:r>
    </w:p>
    <w:p w14:paraId="18EA4B49" w14:textId="0E1ACEC5" w:rsidR="001B2502" w:rsidRDefault="001B2502" w:rsidP="001B2502">
      <w:pPr>
        <w:pStyle w:val="ListParagraph"/>
        <w:numPr>
          <w:ilvl w:val="0"/>
          <w:numId w:val="11"/>
        </w:numPr>
        <w:spacing w:line="360" w:lineRule="auto"/>
        <w:rPr>
          <w:rFonts w:ascii="Times New Roman" w:hAnsi="Times New Roman" w:cs="Times New Roman"/>
        </w:rPr>
      </w:pPr>
      <w:r>
        <w:rPr>
          <w:rFonts w:ascii="Times New Roman" w:hAnsi="Times New Roman" w:cs="Times New Roman"/>
        </w:rPr>
        <w:t>Open architecture</w:t>
      </w:r>
    </w:p>
    <w:p w14:paraId="357B132A" w14:textId="5E0FA475" w:rsidR="001B2502" w:rsidRDefault="001B2502" w:rsidP="001B2502">
      <w:pPr>
        <w:pStyle w:val="ListParagraph"/>
        <w:numPr>
          <w:ilvl w:val="0"/>
          <w:numId w:val="11"/>
        </w:numPr>
        <w:spacing w:line="360" w:lineRule="auto"/>
        <w:rPr>
          <w:rFonts w:ascii="Times New Roman" w:hAnsi="Times New Roman" w:cs="Times New Roman"/>
        </w:rPr>
      </w:pPr>
      <w:r>
        <w:rPr>
          <w:rFonts w:ascii="Times New Roman" w:hAnsi="Times New Roman" w:cs="Times New Roman"/>
        </w:rPr>
        <w:t>Increased personalization/flexibility</w:t>
      </w:r>
    </w:p>
    <w:p w14:paraId="27731365" w14:textId="77777777" w:rsidR="001B2502" w:rsidRDefault="001B2502" w:rsidP="001B2502">
      <w:pPr>
        <w:pStyle w:val="ListParagraph"/>
        <w:rPr>
          <w:rFonts w:ascii="Times New Roman" w:hAnsi="Times New Roman" w:cs="Times New Roman"/>
        </w:rPr>
      </w:pPr>
    </w:p>
    <w:p w14:paraId="1924FC91" w14:textId="04BBD7D8" w:rsidR="001B2502" w:rsidRPr="001B2502" w:rsidRDefault="001B2502" w:rsidP="001B2502">
      <w:pPr>
        <w:pStyle w:val="ListParagraph"/>
        <w:rPr>
          <w:rFonts w:ascii="Times New Roman" w:hAnsi="Times New Roman" w:cs="Times New Roman"/>
        </w:rPr>
      </w:pPr>
      <w:r w:rsidRPr="001B2502">
        <w:rPr>
          <w:rFonts w:ascii="Times New Roman" w:hAnsi="Times New Roman" w:cs="Times New Roman"/>
        </w:rPr>
        <w:t>For more information about this powerful upgrade, visit https://netresultsgroup.com/technology/.</w:t>
      </w:r>
    </w:p>
    <w:p w14:paraId="2C40685B" w14:textId="35543E41" w:rsidR="001B2502" w:rsidRDefault="001B2502" w:rsidP="00D039C7">
      <w:pPr>
        <w:spacing w:line="360" w:lineRule="auto"/>
        <w:rPr>
          <w:rFonts w:ascii="Times New Roman" w:hAnsi="Times New Roman" w:cs="Times New Roman"/>
        </w:rPr>
      </w:pPr>
      <w:r>
        <w:rPr>
          <w:rFonts w:ascii="Times New Roman" w:hAnsi="Times New Roman" w:cs="Times New Roman"/>
        </w:rPr>
        <w:tab/>
        <w:t xml:space="preserve">MRO3i 4.0 will be available August 1, 2022 </w:t>
      </w:r>
      <w:r w:rsidRPr="001B2502">
        <w:rPr>
          <w:rFonts w:ascii="Times New Roman" w:hAnsi="Times New Roman" w:cs="Times New Roman"/>
          <w:b/>
          <w:bCs/>
        </w:rPr>
        <w:t>(??)</w:t>
      </w:r>
    </w:p>
    <w:p w14:paraId="40DE6196" w14:textId="77777777" w:rsidR="00947749" w:rsidRPr="001B2502" w:rsidRDefault="00947749" w:rsidP="00947749">
      <w:pPr>
        <w:rPr>
          <w:rFonts w:ascii="Times New Roman" w:hAnsi="Times New Roman" w:cs="Times New Roman"/>
          <w:b/>
          <w:bCs/>
        </w:rPr>
      </w:pPr>
      <w:r w:rsidRPr="001B2502">
        <w:rPr>
          <w:rFonts w:ascii="Times New Roman" w:hAnsi="Times New Roman" w:cs="Times New Roman"/>
          <w:b/>
          <w:bCs/>
        </w:rPr>
        <w:t>About Net Results Group</w:t>
      </w:r>
    </w:p>
    <w:p w14:paraId="639243F7" w14:textId="49948DEC" w:rsidR="002E430B" w:rsidRPr="001B2502" w:rsidRDefault="00947749" w:rsidP="00947749">
      <w:pPr>
        <w:rPr>
          <w:rFonts w:ascii="Times New Roman" w:hAnsi="Times New Roman" w:cs="Times New Roman"/>
        </w:rPr>
      </w:pPr>
      <w:r w:rsidRPr="001B2502">
        <w:rPr>
          <w:rFonts w:ascii="Times New Roman" w:hAnsi="Times New Roman" w:cs="Times New Roman"/>
        </w:rPr>
        <w:t>Net Results Group, LLC is a technology-focused consulting firm with a comprehensive offering for significantly improving MRO master data. Headquartered in Louisville, KY, the firm was founded in 1996 with the goal of being THE MRO master data governance expert. The firm’s unique combination of asset expertise, reliability services and tools – including its cloud-based MRO3i™ technology suite – enables it to help asset-intensive organizations make intelligent use of their data. Professional services, including onsite and virtual walkdowns and assessments, also inform storeroom optimization and MRO inventory control to sharpen purchasing strategies, reduce operational costs, increase uptime and improve service levels. For more information, visit </w:t>
      </w:r>
      <w:hyperlink r:id="rId10" w:history="1">
        <w:r w:rsidRPr="001B2502">
          <w:rPr>
            <w:rStyle w:val="Hyperlink"/>
            <w:rFonts w:ascii="Times New Roman" w:hAnsi="Times New Roman" w:cs="Times New Roman"/>
          </w:rPr>
          <w:t>http://www.netresultsgroup.com</w:t>
        </w:r>
      </w:hyperlink>
      <w:r w:rsidRPr="001B2502">
        <w:rPr>
          <w:rFonts w:ascii="Times New Roman" w:hAnsi="Times New Roman" w:cs="Times New Roman"/>
        </w:rPr>
        <w:t>.</w:t>
      </w:r>
    </w:p>
    <w:p w14:paraId="0CE22E1B" w14:textId="0AADAD26" w:rsidR="002E430B" w:rsidRPr="001B2502" w:rsidRDefault="002E430B" w:rsidP="00947749">
      <w:pPr>
        <w:rPr>
          <w:rFonts w:ascii="Times New Roman" w:hAnsi="Times New Roman" w:cs="Times New Roman"/>
          <w:b/>
          <w:bCs/>
        </w:rPr>
      </w:pPr>
      <w:r w:rsidRPr="001B2502">
        <w:rPr>
          <w:rFonts w:ascii="Times New Roman" w:hAnsi="Times New Roman" w:cs="Times New Roman"/>
          <w:b/>
          <w:bCs/>
        </w:rPr>
        <w:t>Social Media</w:t>
      </w:r>
    </w:p>
    <w:p w14:paraId="353D0EE4" w14:textId="78C2D7EC" w:rsidR="008074D5" w:rsidRPr="001B2502" w:rsidRDefault="002E430B" w:rsidP="002E430B">
      <w:pPr>
        <w:rPr>
          <w:rFonts w:ascii="Times New Roman" w:hAnsi="Times New Roman" w:cs="Times New Roman"/>
        </w:rPr>
      </w:pPr>
      <w:r w:rsidRPr="001B2502">
        <w:rPr>
          <w:rFonts w:ascii="Times New Roman" w:hAnsi="Times New Roman" w:cs="Times New Roman"/>
        </w:rPr>
        <w:lastRenderedPageBreak/>
        <w:t xml:space="preserve">Facility leaders, </w:t>
      </w:r>
      <w:r w:rsidR="00D0762E" w:rsidRPr="001B2502">
        <w:rPr>
          <w:rFonts w:ascii="Times New Roman" w:hAnsi="Times New Roman" w:cs="Times New Roman"/>
        </w:rPr>
        <w:t xml:space="preserve">the experts at Net Results Group have done it again! We just released </w:t>
      </w:r>
      <w:r w:rsidR="000A363C" w:rsidRPr="001B2502">
        <w:rPr>
          <w:rFonts w:ascii="Times New Roman" w:hAnsi="Times New Roman" w:cs="Times New Roman"/>
        </w:rPr>
        <w:t>#</w:t>
      </w:r>
      <w:r w:rsidR="00D0762E" w:rsidRPr="001B2502">
        <w:rPr>
          <w:rFonts w:ascii="Times New Roman" w:hAnsi="Times New Roman" w:cs="Times New Roman"/>
        </w:rPr>
        <w:t xml:space="preserve">MRO3i 4.0, which </w:t>
      </w:r>
      <w:r w:rsidR="000A363C" w:rsidRPr="001B2502">
        <w:rPr>
          <w:rFonts w:ascii="Times New Roman" w:hAnsi="Times New Roman" w:cs="Times New Roman"/>
        </w:rPr>
        <w:t>delivers</w:t>
      </w:r>
      <w:r w:rsidR="00D0762E" w:rsidRPr="001B2502">
        <w:rPr>
          <w:rFonts w:ascii="Times New Roman" w:hAnsi="Times New Roman" w:cs="Times New Roman"/>
        </w:rPr>
        <w:t xml:space="preserve"> </w:t>
      </w:r>
      <w:r w:rsidR="00E6292D" w:rsidRPr="001B2502">
        <w:rPr>
          <w:rFonts w:ascii="Times New Roman" w:hAnsi="Times New Roman" w:cs="Times New Roman"/>
        </w:rPr>
        <w:t>nearly 200 updates (60 feature enhancements)</w:t>
      </w:r>
      <w:r w:rsidR="00D0762E" w:rsidRPr="001B2502">
        <w:rPr>
          <w:rFonts w:ascii="Times New Roman" w:hAnsi="Times New Roman" w:cs="Times New Roman"/>
        </w:rPr>
        <w:t xml:space="preserve">. Read about this latest release of our </w:t>
      </w:r>
      <w:r w:rsidRPr="001B2502">
        <w:rPr>
          <w:rFonts w:ascii="Times New Roman" w:hAnsi="Times New Roman" w:cs="Times New Roman"/>
        </w:rPr>
        <w:t>industry-leading master data management and governance platform</w:t>
      </w:r>
      <w:r w:rsidR="00D0762E" w:rsidRPr="001B2502">
        <w:rPr>
          <w:rFonts w:ascii="Times New Roman" w:hAnsi="Times New Roman" w:cs="Times New Roman"/>
        </w:rPr>
        <w:t xml:space="preserve"> </w:t>
      </w:r>
      <w:r w:rsidR="00D0762E" w:rsidRPr="001B2502">
        <w:rPr>
          <w:rFonts w:ascii="Times New Roman" w:hAnsi="Times New Roman" w:cs="Times New Roman"/>
          <w:u w:val="single"/>
        </w:rPr>
        <w:t>here</w:t>
      </w:r>
      <w:r w:rsidRPr="001B2502">
        <w:rPr>
          <w:rFonts w:ascii="Times New Roman" w:hAnsi="Times New Roman" w:cs="Times New Roman"/>
        </w:rPr>
        <w:t xml:space="preserve">. </w:t>
      </w:r>
      <w:r w:rsidR="008074D5" w:rsidRPr="001B2502">
        <w:rPr>
          <w:rFonts w:ascii="Times New Roman" w:hAnsi="Times New Roman" w:cs="Times New Roman"/>
        </w:rPr>
        <w:t>#MRO</w:t>
      </w:r>
      <w:r w:rsidR="003800FA" w:rsidRPr="001B2502">
        <w:rPr>
          <w:rFonts w:ascii="Times New Roman" w:hAnsi="Times New Roman" w:cs="Times New Roman"/>
        </w:rPr>
        <w:t xml:space="preserve"> #Datagovernance #MROmasterdata @NetResultsGroup</w:t>
      </w:r>
    </w:p>
    <w:p w14:paraId="3C323078" w14:textId="77948D63" w:rsidR="002E430B" w:rsidRPr="001B2502" w:rsidRDefault="00D0762E" w:rsidP="002E430B">
      <w:pPr>
        <w:rPr>
          <w:rFonts w:ascii="Times New Roman" w:hAnsi="Times New Roman" w:cs="Times New Roman"/>
        </w:rPr>
      </w:pPr>
      <w:r w:rsidRPr="001B2502">
        <w:rPr>
          <w:rFonts w:ascii="Times New Roman" w:hAnsi="Times New Roman" w:cs="Times New Roman"/>
        </w:rPr>
        <w:t xml:space="preserve">MRO leaders and managers, check out </w:t>
      </w:r>
      <w:r w:rsidR="000A363C" w:rsidRPr="001B2502">
        <w:rPr>
          <w:rFonts w:ascii="Times New Roman" w:hAnsi="Times New Roman" w:cs="Times New Roman"/>
        </w:rPr>
        <w:t>#</w:t>
      </w:r>
      <w:r w:rsidR="00DD51DA" w:rsidRPr="001B2502">
        <w:rPr>
          <w:rFonts w:ascii="Times New Roman" w:hAnsi="Times New Roman" w:cs="Times New Roman"/>
        </w:rPr>
        <w:t>MRO3i 4.0, the</w:t>
      </w:r>
      <w:r w:rsidRPr="001B2502">
        <w:rPr>
          <w:rFonts w:ascii="Times New Roman" w:hAnsi="Times New Roman" w:cs="Times New Roman"/>
        </w:rPr>
        <w:t xml:space="preserve"> latest release </w:t>
      </w:r>
      <w:r w:rsidR="000A363C" w:rsidRPr="001B2502">
        <w:rPr>
          <w:rFonts w:ascii="Times New Roman" w:hAnsi="Times New Roman" w:cs="Times New Roman"/>
        </w:rPr>
        <w:t xml:space="preserve">of the @NetResultsGroup </w:t>
      </w:r>
      <w:r w:rsidR="00DD51DA" w:rsidRPr="001B2502">
        <w:rPr>
          <w:rFonts w:ascii="Times New Roman" w:hAnsi="Times New Roman" w:cs="Times New Roman"/>
        </w:rPr>
        <w:t xml:space="preserve">master data management and governance platform. With </w:t>
      </w:r>
      <w:r w:rsidR="00E6292D" w:rsidRPr="001B2502">
        <w:rPr>
          <w:rFonts w:ascii="Times New Roman" w:hAnsi="Times New Roman" w:cs="Times New Roman"/>
        </w:rPr>
        <w:t>two new modules and</w:t>
      </w:r>
      <w:r w:rsidR="000A363C" w:rsidRPr="001B2502">
        <w:rPr>
          <w:rFonts w:ascii="Times New Roman" w:hAnsi="Times New Roman" w:cs="Times New Roman"/>
        </w:rPr>
        <w:t xml:space="preserve"> 200 </w:t>
      </w:r>
      <w:r w:rsidR="00DD51DA" w:rsidRPr="001B2502">
        <w:rPr>
          <w:rFonts w:ascii="Times New Roman" w:hAnsi="Times New Roman" w:cs="Times New Roman"/>
        </w:rPr>
        <w:t xml:space="preserve">features and </w:t>
      </w:r>
      <w:r w:rsidR="00E6292D" w:rsidRPr="001B2502">
        <w:rPr>
          <w:rFonts w:ascii="Times New Roman" w:hAnsi="Times New Roman" w:cs="Times New Roman"/>
        </w:rPr>
        <w:t>updates</w:t>
      </w:r>
      <w:r w:rsidR="00DD51DA" w:rsidRPr="001B2502">
        <w:rPr>
          <w:rFonts w:ascii="Times New Roman" w:hAnsi="Times New Roman" w:cs="Times New Roman"/>
        </w:rPr>
        <w:t xml:space="preserve">, it will drive superior #assetmanagement while reducing costs. </w:t>
      </w:r>
      <w:r w:rsidR="003800FA" w:rsidRPr="001B2502">
        <w:rPr>
          <w:rFonts w:ascii="Times New Roman" w:hAnsi="Times New Roman" w:cs="Times New Roman"/>
          <w:u w:val="single"/>
        </w:rPr>
        <w:t>Read the news, here</w:t>
      </w:r>
      <w:r w:rsidR="003800FA" w:rsidRPr="001B2502">
        <w:rPr>
          <w:rFonts w:ascii="Times New Roman" w:hAnsi="Times New Roman" w:cs="Times New Roman"/>
        </w:rPr>
        <w:t>. #MRO #</w:t>
      </w:r>
      <w:r w:rsidR="000A363C" w:rsidRPr="001B2502">
        <w:rPr>
          <w:rFonts w:ascii="Times New Roman" w:hAnsi="Times New Roman" w:cs="Times New Roman"/>
        </w:rPr>
        <w:t>d</w:t>
      </w:r>
      <w:r w:rsidR="003800FA" w:rsidRPr="001B2502">
        <w:rPr>
          <w:rFonts w:ascii="Times New Roman" w:hAnsi="Times New Roman" w:cs="Times New Roman"/>
        </w:rPr>
        <w:t>atagovernance #MROmasterdata</w:t>
      </w:r>
    </w:p>
    <w:p w14:paraId="43D84194" w14:textId="6C7A5085" w:rsidR="002E430B" w:rsidRPr="001B2502" w:rsidRDefault="002E430B" w:rsidP="00947749">
      <w:pPr>
        <w:rPr>
          <w:rFonts w:ascii="Times New Roman" w:hAnsi="Times New Roman" w:cs="Times New Roman"/>
        </w:rPr>
      </w:pPr>
    </w:p>
    <w:p w14:paraId="59F58B2F" w14:textId="77777777" w:rsidR="006638A7" w:rsidRPr="000667B8" w:rsidRDefault="006638A7" w:rsidP="000667B8"/>
    <w:sectPr w:rsidR="006638A7" w:rsidRPr="000667B8" w:rsidSect="0087094D">
      <w:headerReference w:type="default" r:id="rId11"/>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DE3E" w14:textId="77777777" w:rsidR="00E86758" w:rsidRDefault="00E86758" w:rsidP="00947749">
      <w:pPr>
        <w:spacing w:after="0" w:line="240" w:lineRule="auto"/>
      </w:pPr>
      <w:r>
        <w:separator/>
      </w:r>
    </w:p>
  </w:endnote>
  <w:endnote w:type="continuationSeparator" w:id="0">
    <w:p w14:paraId="09D97463" w14:textId="77777777" w:rsidR="00E86758" w:rsidRDefault="00E86758" w:rsidP="0094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04C4" w14:textId="77777777" w:rsidR="00E86758" w:rsidRDefault="00E86758" w:rsidP="00947749">
      <w:pPr>
        <w:spacing w:after="0" w:line="240" w:lineRule="auto"/>
      </w:pPr>
      <w:r>
        <w:separator/>
      </w:r>
    </w:p>
  </w:footnote>
  <w:footnote w:type="continuationSeparator" w:id="0">
    <w:p w14:paraId="4735E822" w14:textId="77777777" w:rsidR="00E86758" w:rsidRDefault="00E86758" w:rsidP="0094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7BEC" w14:textId="77777777" w:rsidR="0087094D" w:rsidRDefault="00870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3052"/>
    <w:multiLevelType w:val="hybridMultilevel"/>
    <w:tmpl w:val="7282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D3F0C"/>
    <w:multiLevelType w:val="hybridMultilevel"/>
    <w:tmpl w:val="F3E65F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700715B"/>
    <w:multiLevelType w:val="hybridMultilevel"/>
    <w:tmpl w:val="FA0E9C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9E20975"/>
    <w:multiLevelType w:val="hybridMultilevel"/>
    <w:tmpl w:val="1D0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F507B"/>
    <w:multiLevelType w:val="hybridMultilevel"/>
    <w:tmpl w:val="737CC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148469C"/>
    <w:multiLevelType w:val="hybridMultilevel"/>
    <w:tmpl w:val="2820C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4542A9"/>
    <w:multiLevelType w:val="multilevel"/>
    <w:tmpl w:val="420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B140B"/>
    <w:multiLevelType w:val="multilevel"/>
    <w:tmpl w:val="2AA8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EB7EEB"/>
    <w:multiLevelType w:val="hybridMultilevel"/>
    <w:tmpl w:val="C114C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A31738D"/>
    <w:multiLevelType w:val="hybridMultilevel"/>
    <w:tmpl w:val="4DB2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6998527">
    <w:abstractNumId w:val="6"/>
  </w:num>
  <w:num w:numId="2" w16cid:durableId="571237247">
    <w:abstractNumId w:val="7"/>
  </w:num>
  <w:num w:numId="3" w16cid:durableId="2003585955">
    <w:abstractNumId w:val="0"/>
  </w:num>
  <w:num w:numId="4" w16cid:durableId="734668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822593">
    <w:abstractNumId w:val="4"/>
  </w:num>
  <w:num w:numId="6" w16cid:durableId="1485513740">
    <w:abstractNumId w:val="8"/>
  </w:num>
  <w:num w:numId="7" w16cid:durableId="372312626">
    <w:abstractNumId w:val="1"/>
  </w:num>
  <w:num w:numId="8" w16cid:durableId="1665864448">
    <w:abstractNumId w:val="2"/>
  </w:num>
  <w:num w:numId="9" w16cid:durableId="324361577">
    <w:abstractNumId w:val="9"/>
  </w:num>
  <w:num w:numId="10" w16cid:durableId="1134910748">
    <w:abstractNumId w:val="5"/>
  </w:num>
  <w:num w:numId="11" w16cid:durableId="1043796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0B"/>
    <w:rsid w:val="000429CB"/>
    <w:rsid w:val="000667B8"/>
    <w:rsid w:val="000969D1"/>
    <w:rsid w:val="000A363C"/>
    <w:rsid w:val="000C0703"/>
    <w:rsid w:val="00107000"/>
    <w:rsid w:val="00156A32"/>
    <w:rsid w:val="00167BB2"/>
    <w:rsid w:val="001B2502"/>
    <w:rsid w:val="0023775D"/>
    <w:rsid w:val="002E430B"/>
    <w:rsid w:val="003151DD"/>
    <w:rsid w:val="00346C44"/>
    <w:rsid w:val="0037110B"/>
    <w:rsid w:val="0037391A"/>
    <w:rsid w:val="003800FA"/>
    <w:rsid w:val="003D4E97"/>
    <w:rsid w:val="003F3DCD"/>
    <w:rsid w:val="00401DAD"/>
    <w:rsid w:val="004053E5"/>
    <w:rsid w:val="004835EC"/>
    <w:rsid w:val="004E36B3"/>
    <w:rsid w:val="00582A06"/>
    <w:rsid w:val="005A0FFC"/>
    <w:rsid w:val="006638A7"/>
    <w:rsid w:val="006E7889"/>
    <w:rsid w:val="006F2F17"/>
    <w:rsid w:val="00723360"/>
    <w:rsid w:val="008074D5"/>
    <w:rsid w:val="0087094D"/>
    <w:rsid w:val="00885802"/>
    <w:rsid w:val="0089698E"/>
    <w:rsid w:val="008D6BC8"/>
    <w:rsid w:val="00901FDA"/>
    <w:rsid w:val="00947749"/>
    <w:rsid w:val="00A3618B"/>
    <w:rsid w:val="00A46666"/>
    <w:rsid w:val="00A47452"/>
    <w:rsid w:val="00AA2D71"/>
    <w:rsid w:val="00AF38ED"/>
    <w:rsid w:val="00B57A6E"/>
    <w:rsid w:val="00B83841"/>
    <w:rsid w:val="00C27F00"/>
    <w:rsid w:val="00C66CDC"/>
    <w:rsid w:val="00CA3F18"/>
    <w:rsid w:val="00D039C7"/>
    <w:rsid w:val="00D0762E"/>
    <w:rsid w:val="00D6687A"/>
    <w:rsid w:val="00DB4CF1"/>
    <w:rsid w:val="00DD51DA"/>
    <w:rsid w:val="00E6292D"/>
    <w:rsid w:val="00E81AE1"/>
    <w:rsid w:val="00E86758"/>
    <w:rsid w:val="00EB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0F4B2"/>
  <w15:chartTrackingRefBased/>
  <w15:docId w15:val="{46437D1E-7BE3-4FCE-84DB-B32A806B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711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7110B"/>
    <w:rPr>
      <w:rFonts w:ascii="Times New Roman" w:eastAsia="Times New Roman" w:hAnsi="Times New Roman" w:cs="Times New Roman"/>
      <w:b/>
      <w:bCs/>
      <w:sz w:val="20"/>
      <w:szCs w:val="20"/>
    </w:rPr>
  </w:style>
  <w:style w:type="character" w:customStyle="1" w:styleId="line-divide--text">
    <w:name w:val="line-divide--text"/>
    <w:basedOn w:val="DefaultParagraphFont"/>
    <w:rsid w:val="0037110B"/>
  </w:style>
  <w:style w:type="paragraph" w:styleId="NormalWeb">
    <w:name w:val="Normal (Web)"/>
    <w:basedOn w:val="Normal"/>
    <w:uiPriority w:val="99"/>
    <w:semiHidden/>
    <w:unhideWhenUsed/>
    <w:rsid w:val="00371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10B"/>
    <w:rPr>
      <w:color w:val="0000FF"/>
      <w:u w:val="single"/>
    </w:rPr>
  </w:style>
  <w:style w:type="paragraph" w:styleId="Header">
    <w:name w:val="header"/>
    <w:basedOn w:val="Normal"/>
    <w:link w:val="HeaderChar"/>
    <w:uiPriority w:val="99"/>
    <w:unhideWhenUsed/>
    <w:rsid w:val="0094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49"/>
  </w:style>
  <w:style w:type="paragraph" w:styleId="Footer">
    <w:name w:val="footer"/>
    <w:basedOn w:val="Normal"/>
    <w:link w:val="FooterChar"/>
    <w:uiPriority w:val="99"/>
    <w:unhideWhenUsed/>
    <w:rsid w:val="0094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49"/>
  </w:style>
  <w:style w:type="character" w:styleId="Strong">
    <w:name w:val="Strong"/>
    <w:basedOn w:val="DefaultParagraphFont"/>
    <w:uiPriority w:val="22"/>
    <w:qFormat/>
    <w:rsid w:val="00947749"/>
    <w:rPr>
      <w:b/>
      <w:bCs/>
    </w:rPr>
  </w:style>
  <w:style w:type="character" w:customStyle="1" w:styleId="Heading1Char">
    <w:name w:val="Heading 1 Char"/>
    <w:basedOn w:val="DefaultParagraphFont"/>
    <w:link w:val="Heading1"/>
    <w:uiPriority w:val="9"/>
    <w:rsid w:val="009477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77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969D1"/>
    <w:pPr>
      <w:spacing w:after="0" w:line="240" w:lineRule="auto"/>
    </w:pPr>
  </w:style>
  <w:style w:type="character" w:customStyle="1" w:styleId="Heading3Char">
    <w:name w:val="Heading 3 Char"/>
    <w:basedOn w:val="DefaultParagraphFont"/>
    <w:link w:val="Heading3"/>
    <w:uiPriority w:val="9"/>
    <w:rsid w:val="000969D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039C7"/>
    <w:rPr>
      <w:color w:val="954F72" w:themeColor="followedHyperlink"/>
      <w:u w:val="single"/>
    </w:rPr>
  </w:style>
  <w:style w:type="paragraph" w:styleId="ListParagraph">
    <w:name w:val="List Paragraph"/>
    <w:basedOn w:val="Normal"/>
    <w:uiPriority w:val="34"/>
    <w:qFormat/>
    <w:rsid w:val="00A3618B"/>
    <w:pPr>
      <w:ind w:left="720"/>
      <w:contextualSpacing/>
    </w:pPr>
  </w:style>
  <w:style w:type="character" w:styleId="CommentReference">
    <w:name w:val="annotation reference"/>
    <w:basedOn w:val="DefaultParagraphFont"/>
    <w:uiPriority w:val="99"/>
    <w:semiHidden/>
    <w:unhideWhenUsed/>
    <w:rsid w:val="00DD51DA"/>
    <w:rPr>
      <w:sz w:val="16"/>
      <w:szCs w:val="16"/>
    </w:rPr>
  </w:style>
  <w:style w:type="paragraph" w:styleId="CommentText">
    <w:name w:val="annotation text"/>
    <w:basedOn w:val="Normal"/>
    <w:link w:val="CommentTextChar"/>
    <w:uiPriority w:val="99"/>
    <w:unhideWhenUsed/>
    <w:rsid w:val="00DD51DA"/>
    <w:pPr>
      <w:spacing w:line="240" w:lineRule="auto"/>
    </w:pPr>
    <w:rPr>
      <w:sz w:val="20"/>
      <w:szCs w:val="20"/>
    </w:rPr>
  </w:style>
  <w:style w:type="character" w:customStyle="1" w:styleId="CommentTextChar">
    <w:name w:val="Comment Text Char"/>
    <w:basedOn w:val="DefaultParagraphFont"/>
    <w:link w:val="CommentText"/>
    <w:uiPriority w:val="99"/>
    <w:rsid w:val="00DD51DA"/>
    <w:rPr>
      <w:sz w:val="20"/>
      <w:szCs w:val="20"/>
    </w:rPr>
  </w:style>
  <w:style w:type="paragraph" w:styleId="CommentSubject">
    <w:name w:val="annotation subject"/>
    <w:basedOn w:val="CommentText"/>
    <w:next w:val="CommentText"/>
    <w:link w:val="CommentSubjectChar"/>
    <w:uiPriority w:val="99"/>
    <w:semiHidden/>
    <w:unhideWhenUsed/>
    <w:rsid w:val="00DD51DA"/>
    <w:rPr>
      <w:b/>
      <w:bCs/>
    </w:rPr>
  </w:style>
  <w:style w:type="character" w:customStyle="1" w:styleId="CommentSubjectChar">
    <w:name w:val="Comment Subject Char"/>
    <w:basedOn w:val="CommentTextChar"/>
    <w:link w:val="CommentSubject"/>
    <w:uiPriority w:val="99"/>
    <w:semiHidden/>
    <w:rsid w:val="00DD51DA"/>
    <w:rPr>
      <w:b/>
      <w:bCs/>
      <w:sz w:val="20"/>
      <w:szCs w:val="20"/>
    </w:rPr>
  </w:style>
  <w:style w:type="paragraph" w:styleId="Revision">
    <w:name w:val="Revision"/>
    <w:hidden/>
    <w:uiPriority w:val="99"/>
    <w:semiHidden/>
    <w:rsid w:val="006E7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1186">
      <w:bodyDiv w:val="1"/>
      <w:marLeft w:val="0"/>
      <w:marRight w:val="0"/>
      <w:marTop w:val="0"/>
      <w:marBottom w:val="0"/>
      <w:divBdr>
        <w:top w:val="none" w:sz="0" w:space="0" w:color="auto"/>
        <w:left w:val="none" w:sz="0" w:space="0" w:color="auto"/>
        <w:bottom w:val="none" w:sz="0" w:space="0" w:color="auto"/>
        <w:right w:val="none" w:sz="0" w:space="0" w:color="auto"/>
      </w:divBdr>
    </w:div>
    <w:div w:id="1429621893">
      <w:bodyDiv w:val="1"/>
      <w:marLeft w:val="0"/>
      <w:marRight w:val="0"/>
      <w:marTop w:val="0"/>
      <w:marBottom w:val="0"/>
      <w:divBdr>
        <w:top w:val="none" w:sz="0" w:space="0" w:color="auto"/>
        <w:left w:val="none" w:sz="0" w:space="0" w:color="auto"/>
        <w:bottom w:val="none" w:sz="0" w:space="0" w:color="auto"/>
        <w:right w:val="none" w:sz="0" w:space="0" w:color="auto"/>
      </w:divBdr>
      <w:divsChild>
        <w:div w:id="76488367">
          <w:marLeft w:val="0"/>
          <w:marRight w:val="0"/>
          <w:marTop w:val="0"/>
          <w:marBottom w:val="0"/>
          <w:divBdr>
            <w:top w:val="none" w:sz="0" w:space="0" w:color="auto"/>
            <w:left w:val="none" w:sz="0" w:space="0" w:color="auto"/>
            <w:bottom w:val="none" w:sz="0" w:space="0" w:color="auto"/>
            <w:right w:val="none" w:sz="0" w:space="0" w:color="auto"/>
          </w:divBdr>
          <w:divsChild>
            <w:div w:id="725419595">
              <w:marLeft w:val="0"/>
              <w:marRight w:val="0"/>
              <w:marTop w:val="0"/>
              <w:marBottom w:val="0"/>
              <w:divBdr>
                <w:top w:val="none" w:sz="0" w:space="0" w:color="auto"/>
                <w:left w:val="none" w:sz="0" w:space="0" w:color="auto"/>
                <w:bottom w:val="none" w:sz="0" w:space="0" w:color="auto"/>
                <w:right w:val="none" w:sz="0" w:space="0" w:color="auto"/>
              </w:divBdr>
            </w:div>
          </w:divsChild>
        </w:div>
        <w:div w:id="2040935172">
          <w:marLeft w:val="0"/>
          <w:marRight w:val="0"/>
          <w:marTop w:val="0"/>
          <w:marBottom w:val="0"/>
          <w:divBdr>
            <w:top w:val="none" w:sz="0" w:space="0" w:color="auto"/>
            <w:left w:val="none" w:sz="0" w:space="0" w:color="auto"/>
            <w:bottom w:val="none" w:sz="0" w:space="0" w:color="auto"/>
            <w:right w:val="none" w:sz="0" w:space="0" w:color="auto"/>
          </w:divBdr>
          <w:divsChild>
            <w:div w:id="929045132">
              <w:marLeft w:val="0"/>
              <w:marRight w:val="0"/>
              <w:marTop w:val="0"/>
              <w:marBottom w:val="0"/>
              <w:divBdr>
                <w:top w:val="none" w:sz="0" w:space="0" w:color="auto"/>
                <w:left w:val="none" w:sz="0" w:space="0" w:color="auto"/>
                <w:bottom w:val="none" w:sz="0" w:space="0" w:color="auto"/>
                <w:right w:val="none" w:sz="0" w:space="0" w:color="auto"/>
              </w:divBdr>
            </w:div>
          </w:divsChild>
        </w:div>
        <w:div w:id="694965895">
          <w:marLeft w:val="0"/>
          <w:marRight w:val="0"/>
          <w:marTop w:val="0"/>
          <w:marBottom w:val="0"/>
          <w:divBdr>
            <w:top w:val="none" w:sz="0" w:space="0" w:color="auto"/>
            <w:left w:val="none" w:sz="0" w:space="0" w:color="auto"/>
            <w:bottom w:val="none" w:sz="0" w:space="0" w:color="auto"/>
            <w:right w:val="none" w:sz="0" w:space="0" w:color="auto"/>
          </w:divBdr>
          <w:divsChild>
            <w:div w:id="658928866">
              <w:marLeft w:val="0"/>
              <w:marRight w:val="0"/>
              <w:marTop w:val="0"/>
              <w:marBottom w:val="0"/>
              <w:divBdr>
                <w:top w:val="none" w:sz="0" w:space="0" w:color="auto"/>
                <w:left w:val="none" w:sz="0" w:space="0" w:color="auto"/>
                <w:bottom w:val="none" w:sz="0" w:space="0" w:color="auto"/>
                <w:right w:val="none" w:sz="0" w:space="0" w:color="auto"/>
              </w:divBdr>
            </w:div>
          </w:divsChild>
        </w:div>
        <w:div w:id="1619293238">
          <w:marLeft w:val="0"/>
          <w:marRight w:val="0"/>
          <w:marTop w:val="0"/>
          <w:marBottom w:val="0"/>
          <w:divBdr>
            <w:top w:val="none" w:sz="0" w:space="0" w:color="auto"/>
            <w:left w:val="none" w:sz="0" w:space="0" w:color="auto"/>
            <w:bottom w:val="none" w:sz="0" w:space="0" w:color="auto"/>
            <w:right w:val="none" w:sz="0" w:space="0" w:color="auto"/>
          </w:divBdr>
          <w:divsChild>
            <w:div w:id="495614964">
              <w:marLeft w:val="0"/>
              <w:marRight w:val="0"/>
              <w:marTop w:val="0"/>
              <w:marBottom w:val="0"/>
              <w:divBdr>
                <w:top w:val="none" w:sz="0" w:space="0" w:color="auto"/>
                <w:left w:val="none" w:sz="0" w:space="0" w:color="auto"/>
                <w:bottom w:val="none" w:sz="0" w:space="0" w:color="auto"/>
                <w:right w:val="none" w:sz="0" w:space="0" w:color="auto"/>
              </w:divBdr>
            </w:div>
          </w:divsChild>
        </w:div>
        <w:div w:id="1141773217">
          <w:marLeft w:val="0"/>
          <w:marRight w:val="0"/>
          <w:marTop w:val="0"/>
          <w:marBottom w:val="0"/>
          <w:divBdr>
            <w:top w:val="none" w:sz="0" w:space="0" w:color="auto"/>
            <w:left w:val="none" w:sz="0" w:space="0" w:color="auto"/>
            <w:bottom w:val="none" w:sz="0" w:space="0" w:color="auto"/>
            <w:right w:val="none" w:sz="0" w:space="0" w:color="auto"/>
          </w:divBdr>
          <w:divsChild>
            <w:div w:id="1817919017">
              <w:marLeft w:val="0"/>
              <w:marRight w:val="0"/>
              <w:marTop w:val="0"/>
              <w:marBottom w:val="0"/>
              <w:divBdr>
                <w:top w:val="none" w:sz="0" w:space="0" w:color="auto"/>
                <w:left w:val="none" w:sz="0" w:space="0" w:color="auto"/>
                <w:bottom w:val="none" w:sz="0" w:space="0" w:color="auto"/>
                <w:right w:val="none" w:sz="0" w:space="0" w:color="auto"/>
              </w:divBdr>
            </w:div>
          </w:divsChild>
        </w:div>
        <w:div w:id="1432897993">
          <w:marLeft w:val="0"/>
          <w:marRight w:val="0"/>
          <w:marTop w:val="0"/>
          <w:marBottom w:val="0"/>
          <w:divBdr>
            <w:top w:val="none" w:sz="0" w:space="0" w:color="auto"/>
            <w:left w:val="none" w:sz="0" w:space="0" w:color="auto"/>
            <w:bottom w:val="none" w:sz="0" w:space="0" w:color="auto"/>
            <w:right w:val="none" w:sz="0" w:space="0" w:color="auto"/>
          </w:divBdr>
          <w:divsChild>
            <w:div w:id="282075714">
              <w:marLeft w:val="0"/>
              <w:marRight w:val="0"/>
              <w:marTop w:val="0"/>
              <w:marBottom w:val="0"/>
              <w:divBdr>
                <w:top w:val="none" w:sz="0" w:space="0" w:color="auto"/>
                <w:left w:val="none" w:sz="0" w:space="0" w:color="auto"/>
                <w:bottom w:val="none" w:sz="0" w:space="0" w:color="auto"/>
                <w:right w:val="none" w:sz="0" w:space="0" w:color="auto"/>
              </w:divBdr>
            </w:div>
          </w:divsChild>
        </w:div>
        <w:div w:id="213975488">
          <w:marLeft w:val="0"/>
          <w:marRight w:val="0"/>
          <w:marTop w:val="0"/>
          <w:marBottom w:val="0"/>
          <w:divBdr>
            <w:top w:val="none" w:sz="0" w:space="0" w:color="auto"/>
            <w:left w:val="none" w:sz="0" w:space="0" w:color="auto"/>
            <w:bottom w:val="none" w:sz="0" w:space="0" w:color="auto"/>
            <w:right w:val="none" w:sz="0" w:space="0" w:color="auto"/>
          </w:divBdr>
          <w:divsChild>
            <w:div w:id="1118063598">
              <w:marLeft w:val="0"/>
              <w:marRight w:val="0"/>
              <w:marTop w:val="0"/>
              <w:marBottom w:val="0"/>
              <w:divBdr>
                <w:top w:val="none" w:sz="0" w:space="0" w:color="auto"/>
                <w:left w:val="none" w:sz="0" w:space="0" w:color="auto"/>
                <w:bottom w:val="none" w:sz="0" w:space="0" w:color="auto"/>
                <w:right w:val="none" w:sz="0" w:space="0" w:color="auto"/>
              </w:divBdr>
            </w:div>
          </w:divsChild>
        </w:div>
        <w:div w:id="1058820858">
          <w:marLeft w:val="0"/>
          <w:marRight w:val="0"/>
          <w:marTop w:val="0"/>
          <w:marBottom w:val="0"/>
          <w:divBdr>
            <w:top w:val="none" w:sz="0" w:space="0" w:color="auto"/>
            <w:left w:val="none" w:sz="0" w:space="0" w:color="auto"/>
            <w:bottom w:val="none" w:sz="0" w:space="0" w:color="auto"/>
            <w:right w:val="none" w:sz="0" w:space="0" w:color="auto"/>
          </w:divBdr>
          <w:divsChild>
            <w:div w:id="9638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8589">
      <w:bodyDiv w:val="1"/>
      <w:marLeft w:val="0"/>
      <w:marRight w:val="0"/>
      <w:marTop w:val="0"/>
      <w:marBottom w:val="0"/>
      <w:divBdr>
        <w:top w:val="none" w:sz="0" w:space="0" w:color="auto"/>
        <w:left w:val="none" w:sz="0" w:space="0" w:color="auto"/>
        <w:bottom w:val="none" w:sz="0" w:space="0" w:color="auto"/>
        <w:right w:val="none" w:sz="0" w:space="0" w:color="auto"/>
      </w:divBdr>
      <w:divsChild>
        <w:div w:id="115101551">
          <w:marLeft w:val="0"/>
          <w:marRight w:val="0"/>
          <w:marTop w:val="0"/>
          <w:marBottom w:val="0"/>
          <w:divBdr>
            <w:top w:val="none" w:sz="0" w:space="0" w:color="auto"/>
            <w:left w:val="none" w:sz="0" w:space="0" w:color="auto"/>
            <w:bottom w:val="none" w:sz="0" w:space="0" w:color="auto"/>
            <w:right w:val="none" w:sz="0" w:space="0" w:color="auto"/>
          </w:divBdr>
          <w:divsChild>
            <w:div w:id="1460802735">
              <w:marLeft w:val="0"/>
              <w:marRight w:val="0"/>
              <w:marTop w:val="0"/>
              <w:marBottom w:val="0"/>
              <w:divBdr>
                <w:top w:val="none" w:sz="0" w:space="0" w:color="auto"/>
                <w:left w:val="none" w:sz="0" w:space="0" w:color="auto"/>
                <w:bottom w:val="none" w:sz="0" w:space="0" w:color="auto"/>
                <w:right w:val="none" w:sz="0" w:space="0" w:color="auto"/>
              </w:divBdr>
              <w:divsChild>
                <w:div w:id="1696078599">
                  <w:marLeft w:val="0"/>
                  <w:marRight w:val="0"/>
                  <w:marTop w:val="0"/>
                  <w:marBottom w:val="450"/>
                  <w:divBdr>
                    <w:top w:val="none" w:sz="0" w:space="0" w:color="auto"/>
                    <w:left w:val="none" w:sz="0" w:space="0" w:color="auto"/>
                    <w:bottom w:val="none" w:sz="0" w:space="0" w:color="auto"/>
                    <w:right w:val="none" w:sz="0" w:space="0" w:color="auto"/>
                  </w:divBdr>
                </w:div>
                <w:div w:id="1990555095">
                  <w:marLeft w:val="0"/>
                  <w:marRight w:val="0"/>
                  <w:marTop w:val="0"/>
                  <w:marBottom w:val="0"/>
                  <w:divBdr>
                    <w:top w:val="none" w:sz="0" w:space="0" w:color="auto"/>
                    <w:left w:val="none" w:sz="0" w:space="0" w:color="auto"/>
                    <w:bottom w:val="none" w:sz="0" w:space="0" w:color="auto"/>
                    <w:right w:val="none" w:sz="0" w:space="0" w:color="auto"/>
                  </w:divBdr>
                  <w:divsChild>
                    <w:div w:id="1602643350">
                      <w:marLeft w:val="0"/>
                      <w:marRight w:val="0"/>
                      <w:marTop w:val="0"/>
                      <w:marBottom w:val="0"/>
                      <w:divBdr>
                        <w:top w:val="none" w:sz="0" w:space="0" w:color="auto"/>
                        <w:left w:val="none" w:sz="0" w:space="0" w:color="auto"/>
                        <w:bottom w:val="none" w:sz="0" w:space="0" w:color="auto"/>
                        <w:right w:val="none" w:sz="0" w:space="0" w:color="auto"/>
                      </w:divBdr>
                    </w:div>
                    <w:div w:id="1458992478">
                      <w:marLeft w:val="0"/>
                      <w:marRight w:val="0"/>
                      <w:marTop w:val="0"/>
                      <w:marBottom w:val="0"/>
                      <w:divBdr>
                        <w:top w:val="none" w:sz="0" w:space="0" w:color="auto"/>
                        <w:left w:val="none" w:sz="0" w:space="0" w:color="auto"/>
                        <w:bottom w:val="none" w:sz="0" w:space="0" w:color="auto"/>
                        <w:right w:val="none" w:sz="0" w:space="0" w:color="auto"/>
                      </w:divBdr>
                    </w:div>
                    <w:div w:id="1194424201">
                      <w:marLeft w:val="0"/>
                      <w:marRight w:val="0"/>
                      <w:marTop w:val="0"/>
                      <w:marBottom w:val="0"/>
                      <w:divBdr>
                        <w:top w:val="none" w:sz="0" w:space="0" w:color="auto"/>
                        <w:left w:val="none" w:sz="0" w:space="0" w:color="auto"/>
                        <w:bottom w:val="none" w:sz="0" w:space="0" w:color="auto"/>
                        <w:right w:val="none" w:sz="0" w:space="0" w:color="auto"/>
                      </w:divBdr>
                    </w:div>
                    <w:div w:id="1827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2149">
          <w:marLeft w:val="0"/>
          <w:marRight w:val="0"/>
          <w:marTop w:val="750"/>
          <w:marBottom w:val="0"/>
          <w:divBdr>
            <w:top w:val="none" w:sz="0" w:space="0" w:color="auto"/>
            <w:left w:val="none" w:sz="0" w:space="0" w:color="auto"/>
            <w:bottom w:val="none" w:sz="0" w:space="0" w:color="auto"/>
            <w:right w:val="none" w:sz="0" w:space="0" w:color="auto"/>
          </w:divBdr>
          <w:divsChild>
            <w:div w:id="222565606">
              <w:marLeft w:val="0"/>
              <w:marRight w:val="0"/>
              <w:marTop w:val="0"/>
              <w:marBottom w:val="0"/>
              <w:divBdr>
                <w:top w:val="none" w:sz="0" w:space="0" w:color="auto"/>
                <w:left w:val="none" w:sz="0" w:space="0" w:color="auto"/>
                <w:bottom w:val="none" w:sz="0" w:space="0" w:color="auto"/>
                <w:right w:val="none" w:sz="0" w:space="0" w:color="auto"/>
              </w:divBdr>
              <w:divsChild>
                <w:div w:id="4282674">
                  <w:marLeft w:val="0"/>
                  <w:marRight w:val="0"/>
                  <w:marTop w:val="0"/>
                  <w:marBottom w:val="450"/>
                  <w:divBdr>
                    <w:top w:val="none" w:sz="0" w:space="0" w:color="auto"/>
                    <w:left w:val="none" w:sz="0" w:space="0" w:color="auto"/>
                    <w:bottom w:val="none" w:sz="0" w:space="0" w:color="auto"/>
                    <w:right w:val="none" w:sz="0" w:space="0" w:color="auto"/>
                  </w:divBdr>
                </w:div>
                <w:div w:id="18018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etresultsgroup.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47645F6CCC04E885D67910D4276AC" ma:contentTypeVersion="12" ma:contentTypeDescription="Create a new document." ma:contentTypeScope="" ma:versionID="ac96a90f10d5677546549b7f4d7bcccd">
  <xsd:schema xmlns:xsd="http://www.w3.org/2001/XMLSchema" xmlns:xs="http://www.w3.org/2001/XMLSchema" xmlns:p="http://schemas.microsoft.com/office/2006/metadata/properties" xmlns:ns3="86a8a303-1444-4952-b26d-433b887c6e35" xmlns:ns4="021d8c38-5534-45bb-876f-9dfebdc76da3" targetNamespace="http://schemas.microsoft.com/office/2006/metadata/properties" ma:root="true" ma:fieldsID="78851ee4e655bdb27095bdd5c22a132b" ns3:_="" ns4:_="">
    <xsd:import namespace="86a8a303-1444-4952-b26d-433b887c6e35"/>
    <xsd:import namespace="021d8c38-5534-45bb-876f-9dfebdc76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8a303-1444-4952-b26d-433b887c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d8c38-5534-45bb-876f-9dfebdc76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1F52-3B0A-4AA5-850F-0F672B24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8a303-1444-4952-b26d-433b887c6e35"/>
    <ds:schemaRef ds:uri="021d8c38-5534-45bb-876f-9dfebdc76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BBB48-E24B-4730-9D2E-B3E9B958C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C9A62-4E7B-47B5-8E2C-F355E71EC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Lackey</dc:creator>
  <cp:keywords/>
  <dc:description/>
  <cp:lastModifiedBy>Lance Gilbert</cp:lastModifiedBy>
  <cp:revision>2</cp:revision>
  <cp:lastPrinted>2022-07-19T23:16:00Z</cp:lastPrinted>
  <dcterms:created xsi:type="dcterms:W3CDTF">2022-07-20T13:36:00Z</dcterms:created>
  <dcterms:modified xsi:type="dcterms:W3CDTF">2022-07-20T13:36:00Z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0x01010015F47645F6CCC04E885D67910D4276AC</vt:lpwstr>
  </property>
</Properties>
</file>